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B6" w:rsidRDefault="005349B6"/>
    <w:p w:rsidR="005349B6" w:rsidRDefault="005349B6"/>
    <w:p w:rsidR="005349B6" w:rsidRDefault="005349B6" w:rsidP="005349B6">
      <w:pPr>
        <w:pStyle w:val="Nadpis3"/>
      </w:pPr>
      <w:r>
        <w:t>Základní umělecká škola, Poděbrady, Školní 556</w:t>
      </w:r>
    </w:p>
    <w:p w:rsidR="005349B6" w:rsidRDefault="005349B6" w:rsidP="005349B6">
      <w:pPr>
        <w:pStyle w:val="Nadpis1"/>
      </w:pPr>
      <w:r>
        <w:t>Jarní absolventský koncert</w:t>
      </w:r>
    </w:p>
    <w:p w:rsidR="005349B6" w:rsidRDefault="005349B6" w:rsidP="005349B6">
      <w:pPr>
        <w:pStyle w:val="Nadpis2"/>
        <w:rPr>
          <w:color w:val="1F4D78" w:themeColor="accent1" w:themeShade="7F"/>
          <w:sz w:val="24"/>
          <w:szCs w:val="24"/>
        </w:rPr>
      </w:pPr>
      <w:r>
        <w:t xml:space="preserve">Pondělí </w:t>
      </w:r>
      <w:proofErr w:type="gramStart"/>
      <w:r>
        <w:t>19.3.2018</w:t>
      </w:r>
      <w:proofErr w:type="gramEnd"/>
      <w:r>
        <w:t>, 18:00 hod, Divadlo Na Kovárně</w:t>
      </w:r>
    </w:p>
    <w:p w:rsidR="005349B6" w:rsidRDefault="005349B6" w:rsidP="005349B6">
      <w:pPr>
        <w:pStyle w:val="Nadpis2"/>
      </w:pPr>
      <w:r>
        <w:t>PROGRAM</w:t>
      </w: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before="180"/>
        <w:rPr>
          <w:b/>
          <w:u w:val="single"/>
        </w:rPr>
      </w:pPr>
      <w:r>
        <w:rPr>
          <w:b/>
          <w:u w:val="single"/>
        </w:rPr>
        <w:tab/>
        <w:t>Č.</w:t>
      </w:r>
      <w:r>
        <w:rPr>
          <w:b/>
          <w:u w:val="single"/>
        </w:rPr>
        <w:tab/>
        <w:t>Autor</w:t>
      </w:r>
      <w:r>
        <w:rPr>
          <w:b/>
          <w:u w:val="single"/>
        </w:rPr>
        <w:tab/>
        <w:t>Skladba</w:t>
      </w:r>
      <w:r>
        <w:rPr>
          <w:b/>
          <w:u w:val="single"/>
        </w:rPr>
        <w:tab/>
        <w:t>Žák</w:t>
      </w:r>
      <w:r>
        <w:rPr>
          <w:b/>
          <w:u w:val="single"/>
        </w:rPr>
        <w:tab/>
        <w:t>Roč.</w:t>
      </w:r>
      <w:r>
        <w:rPr>
          <w:b/>
          <w:u w:val="single"/>
        </w:rPr>
        <w:tab/>
        <w:t>Předmět</w:t>
      </w:r>
      <w:r>
        <w:rPr>
          <w:b/>
          <w:u w:val="single"/>
        </w:rPr>
        <w:tab/>
      </w: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before="80" w:after="0"/>
      </w:pPr>
      <w:r>
        <w:tab/>
        <w:t>1.</w:t>
      </w:r>
      <w:r>
        <w:tab/>
        <w:t>Brandejsová Barbora</w:t>
      </w:r>
      <w:r>
        <w:tab/>
        <w:t>Tam, kde to známe jen my</w:t>
      </w:r>
      <w:r>
        <w:tab/>
        <w:t xml:space="preserve">Štěpánka </w:t>
      </w:r>
      <w:proofErr w:type="spellStart"/>
      <w:r>
        <w:t>Burýšková</w:t>
      </w:r>
      <w:proofErr w:type="spellEnd"/>
      <w:r>
        <w:tab/>
      </w:r>
      <w:r>
        <w:tab/>
      </w: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after="0"/>
      </w:pPr>
      <w:r>
        <w:tab/>
      </w:r>
      <w:r>
        <w:tab/>
      </w:r>
      <w:r>
        <w:tab/>
      </w:r>
      <w:r>
        <w:tab/>
        <w:t>Nela Dobiášová</w:t>
      </w:r>
      <w:r>
        <w:tab/>
      </w:r>
      <w:r>
        <w:tab/>
      </w: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after="0"/>
      </w:pPr>
      <w:r>
        <w:tab/>
      </w:r>
      <w:r>
        <w:tab/>
      </w:r>
      <w:r>
        <w:tab/>
      </w:r>
      <w:r>
        <w:tab/>
        <w:t>Anna Havlíčková</w:t>
      </w:r>
      <w:r>
        <w:tab/>
      </w:r>
      <w:r>
        <w:tab/>
      </w: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after="0"/>
      </w:pPr>
      <w:r>
        <w:tab/>
      </w:r>
      <w:r>
        <w:tab/>
      </w:r>
      <w:r>
        <w:tab/>
      </w:r>
      <w:r>
        <w:tab/>
        <w:t>Lucie Hujerová</w:t>
      </w:r>
      <w:r>
        <w:tab/>
      </w:r>
      <w:r>
        <w:tab/>
      </w: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after="0"/>
      </w:pPr>
      <w:r>
        <w:tab/>
      </w:r>
      <w:r>
        <w:tab/>
      </w:r>
      <w:r>
        <w:tab/>
      </w:r>
      <w:r>
        <w:tab/>
        <w:t xml:space="preserve">Barbora </w:t>
      </w:r>
      <w:proofErr w:type="spellStart"/>
      <w:r>
        <w:t>Jirečková</w:t>
      </w:r>
      <w:proofErr w:type="spellEnd"/>
      <w:r>
        <w:tab/>
      </w:r>
      <w:r>
        <w:tab/>
      </w: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after="0"/>
      </w:pPr>
      <w:r>
        <w:tab/>
      </w:r>
      <w:r>
        <w:tab/>
      </w:r>
      <w:r>
        <w:tab/>
      </w:r>
      <w:r>
        <w:tab/>
        <w:t>Zuzana Knoblochová</w:t>
      </w:r>
      <w:r>
        <w:tab/>
      </w:r>
      <w:r>
        <w:tab/>
      </w: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after="0"/>
      </w:pPr>
      <w:r>
        <w:tab/>
      </w:r>
      <w:r>
        <w:tab/>
      </w:r>
      <w:r>
        <w:tab/>
      </w:r>
      <w:r>
        <w:tab/>
        <w:t xml:space="preserve">Anna </w:t>
      </w:r>
      <w:proofErr w:type="spellStart"/>
      <w:r>
        <w:t>Knyplová</w:t>
      </w:r>
      <w:proofErr w:type="spellEnd"/>
      <w:r>
        <w:tab/>
      </w:r>
      <w:r>
        <w:tab/>
      </w: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after="0"/>
      </w:pPr>
      <w:r>
        <w:tab/>
      </w:r>
      <w:r>
        <w:tab/>
      </w:r>
      <w:r>
        <w:tab/>
      </w:r>
      <w:r>
        <w:tab/>
        <w:t>Tereza Langrová</w:t>
      </w:r>
      <w:r>
        <w:tab/>
      </w:r>
      <w:r>
        <w:tab/>
      </w: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after="0"/>
      </w:pPr>
      <w:r>
        <w:tab/>
      </w:r>
      <w:r>
        <w:tab/>
      </w:r>
      <w:r>
        <w:tab/>
      </w:r>
      <w:r>
        <w:tab/>
        <w:t>Alžběta Müllerová</w:t>
      </w:r>
      <w:r>
        <w:tab/>
      </w:r>
      <w:r>
        <w:tab/>
      </w: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after="0"/>
      </w:pPr>
      <w:r>
        <w:tab/>
      </w:r>
      <w:r>
        <w:tab/>
      </w:r>
      <w:r>
        <w:tab/>
      </w:r>
      <w:r>
        <w:tab/>
        <w:t>Aneta ŠMÍDOVÁ</w:t>
      </w:r>
      <w:r>
        <w:tab/>
      </w:r>
      <w:r>
        <w:tab/>
      </w: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after="0"/>
      </w:pPr>
      <w:r>
        <w:tab/>
      </w:r>
      <w:r>
        <w:tab/>
      </w:r>
      <w:r>
        <w:tab/>
      </w:r>
      <w:r>
        <w:tab/>
        <w:t>Adéla Šolcová</w:t>
      </w:r>
      <w:r>
        <w:tab/>
      </w:r>
      <w:r>
        <w:tab/>
      </w: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after="0"/>
      </w:pPr>
      <w:r>
        <w:tab/>
      </w:r>
      <w:r>
        <w:tab/>
      </w:r>
      <w:r>
        <w:tab/>
      </w:r>
      <w:r>
        <w:tab/>
        <w:t>Jasmína Talířová</w:t>
      </w:r>
      <w:r>
        <w:tab/>
      </w:r>
      <w:r>
        <w:tab/>
      </w: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after="0"/>
      </w:pPr>
      <w:r>
        <w:tab/>
      </w:r>
      <w:r>
        <w:tab/>
      </w:r>
      <w:r>
        <w:tab/>
      </w:r>
      <w:r>
        <w:tab/>
        <w:t>Anna Eliška Tvrzová</w:t>
      </w:r>
      <w:r>
        <w:tab/>
      </w:r>
      <w:r>
        <w:tab/>
        <w:t>Současný tanec</w:t>
      </w: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after="0"/>
      </w:pP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after="0"/>
      </w:pP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before="80" w:after="0"/>
      </w:pPr>
      <w:r>
        <w:tab/>
        <w:t>2.</w:t>
      </w:r>
      <w:r>
        <w:tab/>
        <w:t>Karl Matys</w:t>
      </w:r>
      <w:r>
        <w:tab/>
        <w:t>Koncert c-moll I. věta</w:t>
      </w:r>
      <w:r>
        <w:tab/>
        <w:t xml:space="preserve">Dominika </w:t>
      </w:r>
      <w:proofErr w:type="spellStart"/>
      <w:proofErr w:type="gramStart"/>
      <w:r>
        <w:t>Grešová</w:t>
      </w:r>
      <w:proofErr w:type="spellEnd"/>
      <w:r>
        <w:tab/>
        <w:t>6.r.</w:t>
      </w:r>
      <w:proofErr w:type="gramEnd"/>
      <w:r>
        <w:tab/>
        <w:t>Hra na lesní roh</w:t>
      </w: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before="80" w:after="0"/>
      </w:pP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before="80" w:after="0"/>
      </w:pP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before="80" w:after="0"/>
      </w:pPr>
      <w:r>
        <w:tab/>
        <w:t>3.</w:t>
      </w:r>
      <w:r>
        <w:tab/>
        <w:t>Petra Dvořáková</w:t>
      </w:r>
      <w:r>
        <w:tab/>
        <w:t>Zahrádka v tašce</w:t>
      </w:r>
      <w:r>
        <w:tab/>
        <w:t xml:space="preserve">Anna </w:t>
      </w:r>
      <w:proofErr w:type="gramStart"/>
      <w:r>
        <w:t>Homolová</w:t>
      </w:r>
      <w:r>
        <w:tab/>
        <w:t>3.r.</w:t>
      </w:r>
      <w:proofErr w:type="gramEnd"/>
      <w:r>
        <w:tab/>
        <w:t>Přednes</w:t>
      </w: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before="80" w:after="0"/>
      </w:pP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before="80" w:after="0"/>
      </w:pP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before="80" w:after="0"/>
      </w:pPr>
      <w:r>
        <w:tab/>
        <w:t>4.</w:t>
      </w:r>
      <w:r>
        <w:tab/>
        <w:t xml:space="preserve">G. B. </w:t>
      </w:r>
      <w:proofErr w:type="spellStart"/>
      <w:r>
        <w:t>Somis</w:t>
      </w:r>
      <w:proofErr w:type="spellEnd"/>
      <w:r>
        <w:tab/>
        <w:t>Sinfonia (Adagio, Allegro, Adagio Allegro)</w:t>
      </w:r>
      <w:r>
        <w:tab/>
      </w:r>
      <w:r>
        <w:tab/>
      </w:r>
      <w:r>
        <w:tab/>
      </w: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after="0"/>
      </w:pPr>
      <w:r>
        <w:tab/>
      </w:r>
      <w:r>
        <w:tab/>
        <w:t xml:space="preserve">G. P. </w:t>
      </w:r>
      <w:proofErr w:type="spellStart"/>
      <w:r>
        <w:t>Telemann</w:t>
      </w:r>
      <w:proofErr w:type="spellEnd"/>
      <w:r>
        <w:tab/>
      </w:r>
      <w:proofErr w:type="spellStart"/>
      <w:r>
        <w:t>Minuet</w:t>
      </w:r>
      <w:proofErr w:type="spellEnd"/>
      <w:r>
        <w:tab/>
        <w:t xml:space="preserve">Matěj </w:t>
      </w:r>
      <w:proofErr w:type="spellStart"/>
      <w:proofErr w:type="gramStart"/>
      <w:r>
        <w:t>Fér</w:t>
      </w:r>
      <w:proofErr w:type="spellEnd"/>
      <w:r>
        <w:tab/>
        <w:t>7.r.</w:t>
      </w:r>
      <w:proofErr w:type="gramEnd"/>
      <w:r>
        <w:tab/>
        <w:t>Hra na zobcovou flétnu</w:t>
      </w: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after="0"/>
      </w:pP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after="0"/>
      </w:pP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after="0"/>
      </w:pP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before="80" w:after="0"/>
      </w:pPr>
      <w:r>
        <w:tab/>
        <w:t>5.</w:t>
      </w:r>
      <w:r>
        <w:tab/>
        <w:t xml:space="preserve">G. </w:t>
      </w:r>
      <w:proofErr w:type="spellStart"/>
      <w:r>
        <w:t>Ph</w:t>
      </w:r>
      <w:proofErr w:type="spellEnd"/>
      <w:r>
        <w:t xml:space="preserve">. </w:t>
      </w:r>
      <w:proofErr w:type="spellStart"/>
      <w:r>
        <w:t>Telemann</w:t>
      </w:r>
      <w:proofErr w:type="spellEnd"/>
      <w:r>
        <w:tab/>
        <w:t>Sonáta F dur, 1. věta</w:t>
      </w:r>
      <w:r>
        <w:tab/>
        <w:t>Matouš Kubín</w:t>
      </w:r>
      <w:r>
        <w:tab/>
      </w:r>
      <w:r>
        <w:tab/>
      </w: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after="0"/>
      </w:pPr>
      <w:r>
        <w:tab/>
      </w:r>
      <w:r>
        <w:tab/>
      </w:r>
      <w:r>
        <w:tab/>
      </w:r>
      <w:r>
        <w:tab/>
        <w:t xml:space="preserve">Michael </w:t>
      </w:r>
      <w:proofErr w:type="gramStart"/>
      <w:r>
        <w:t>Voříšek</w:t>
      </w:r>
      <w:r>
        <w:tab/>
        <w:t>7.r.</w:t>
      </w:r>
      <w:proofErr w:type="gramEnd"/>
      <w:r>
        <w:tab/>
        <w:t>Komorní hra</w:t>
      </w: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after="0"/>
      </w:pP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after="0"/>
      </w:pP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before="80" w:after="0"/>
      </w:pPr>
      <w:r>
        <w:tab/>
        <w:t>6.</w:t>
      </w:r>
      <w:r>
        <w:tab/>
        <w:t xml:space="preserve">Stanislav </w:t>
      </w:r>
      <w:proofErr w:type="spellStart"/>
      <w:r>
        <w:t>Kummer</w:t>
      </w:r>
      <w:proofErr w:type="spellEnd"/>
      <w:r>
        <w:tab/>
        <w:t>Věta pro trubku.</w:t>
      </w:r>
      <w:r>
        <w:tab/>
        <w:t xml:space="preserve">Lucie </w:t>
      </w:r>
      <w:proofErr w:type="spellStart"/>
      <w:proofErr w:type="gramStart"/>
      <w:r>
        <w:t>Šroglová</w:t>
      </w:r>
      <w:proofErr w:type="spellEnd"/>
      <w:r>
        <w:tab/>
        <w:t>5.r.</w:t>
      </w:r>
      <w:proofErr w:type="gramEnd"/>
      <w:r>
        <w:tab/>
        <w:t>Hra na trubku</w:t>
      </w: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before="80" w:after="0"/>
      </w:pP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before="80" w:after="0"/>
      </w:pP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before="80" w:after="0"/>
      </w:pPr>
      <w:r>
        <w:tab/>
        <w:t>7.</w:t>
      </w:r>
      <w:r>
        <w:tab/>
        <w:t>Fryderyk Chopin</w:t>
      </w:r>
      <w:r>
        <w:tab/>
        <w:t>Preludium h moll Op. 28, č. 6</w:t>
      </w:r>
      <w:r>
        <w:tab/>
      </w:r>
      <w:r>
        <w:tab/>
      </w:r>
      <w:r>
        <w:tab/>
      </w: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after="0"/>
      </w:pPr>
      <w:r>
        <w:tab/>
      </w:r>
      <w:r>
        <w:tab/>
        <w:t>Bohuslav Martinů</w:t>
      </w:r>
      <w:r>
        <w:tab/>
        <w:t>Harlekýn</w:t>
      </w:r>
      <w:r>
        <w:tab/>
        <w:t xml:space="preserve">Martin </w:t>
      </w:r>
      <w:proofErr w:type="gramStart"/>
      <w:r>
        <w:t>Novotný</w:t>
      </w:r>
      <w:r>
        <w:tab/>
        <w:t>7.r.</w:t>
      </w:r>
      <w:proofErr w:type="gramEnd"/>
      <w:r>
        <w:tab/>
        <w:t>Hra na klavír</w:t>
      </w: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after="0"/>
      </w:pP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after="0"/>
      </w:pP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before="80" w:after="0"/>
      </w:pPr>
      <w:r>
        <w:lastRenderedPageBreak/>
        <w:tab/>
        <w:t>8.</w:t>
      </w:r>
      <w:r>
        <w:tab/>
        <w:t>Astrid Lindgrenová</w:t>
      </w:r>
      <w:r>
        <w:tab/>
      </w:r>
      <w:proofErr w:type="spellStart"/>
      <w:r>
        <w:t>Pipi</w:t>
      </w:r>
      <w:proofErr w:type="spellEnd"/>
      <w:r>
        <w:t xml:space="preserve"> má návštěvu</w:t>
      </w:r>
      <w:r>
        <w:tab/>
        <w:t xml:space="preserve">Adéla </w:t>
      </w:r>
      <w:proofErr w:type="spellStart"/>
      <w:proofErr w:type="gramStart"/>
      <w:r>
        <w:t>Bilá</w:t>
      </w:r>
      <w:proofErr w:type="spellEnd"/>
      <w:r>
        <w:tab/>
        <w:t>3.r.</w:t>
      </w:r>
      <w:proofErr w:type="gramEnd"/>
      <w:r>
        <w:tab/>
        <w:t>Přednes</w:t>
      </w: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before="80" w:after="0"/>
      </w:pP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before="80" w:after="0"/>
      </w:pP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before="80" w:after="0"/>
      </w:pPr>
      <w:r>
        <w:tab/>
        <w:t>9.</w:t>
      </w:r>
      <w:r>
        <w:tab/>
        <w:t>Lidová</w:t>
      </w:r>
      <w:r>
        <w:tab/>
        <w:t xml:space="preserve">Pod tým naším </w:t>
      </w:r>
      <w:proofErr w:type="spellStart"/>
      <w:r>
        <w:t>okénečkom</w:t>
      </w:r>
      <w:proofErr w:type="spellEnd"/>
      <w:r>
        <w:tab/>
      </w:r>
      <w:r>
        <w:tab/>
      </w:r>
      <w:r>
        <w:tab/>
      </w: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after="0"/>
      </w:pPr>
      <w:r>
        <w:tab/>
      </w:r>
      <w:r>
        <w:tab/>
        <w:t xml:space="preserve">Ch. W. </w:t>
      </w:r>
      <w:proofErr w:type="spellStart"/>
      <w:r>
        <w:t>Gluck</w:t>
      </w:r>
      <w:proofErr w:type="spellEnd"/>
      <w:r>
        <w:tab/>
        <w:t>Potůčku, jen běž</w:t>
      </w:r>
      <w:r>
        <w:tab/>
      </w:r>
      <w:r>
        <w:tab/>
      </w:r>
      <w:r>
        <w:tab/>
      </w: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after="0"/>
      </w:pPr>
      <w:r>
        <w:tab/>
      </w:r>
      <w:r>
        <w:tab/>
        <w:t>M. Schneider - Trnavský</w:t>
      </w:r>
      <w:r>
        <w:tab/>
        <w:t>Růžičky</w:t>
      </w:r>
      <w:r>
        <w:tab/>
        <w:t xml:space="preserve">Radka </w:t>
      </w:r>
      <w:proofErr w:type="spellStart"/>
      <w:proofErr w:type="gramStart"/>
      <w:r>
        <w:t>Stepaková</w:t>
      </w:r>
      <w:proofErr w:type="spellEnd"/>
      <w:r>
        <w:tab/>
        <w:t>7.r.</w:t>
      </w:r>
      <w:proofErr w:type="gramEnd"/>
      <w:r>
        <w:tab/>
        <w:t>Zpěv I</w:t>
      </w: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after="0"/>
      </w:pP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after="0"/>
      </w:pP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before="80" w:after="0"/>
      </w:pPr>
      <w:r>
        <w:tab/>
        <w:t>10.</w:t>
      </w:r>
      <w:r>
        <w:tab/>
        <w:t>J. S. Bach</w:t>
      </w:r>
      <w:r>
        <w:tab/>
        <w:t>Andante BWV 1003</w:t>
      </w:r>
      <w:r>
        <w:tab/>
        <w:t xml:space="preserve">Natálie </w:t>
      </w:r>
      <w:proofErr w:type="gramStart"/>
      <w:r>
        <w:t>Frančíková</w:t>
      </w:r>
      <w:r>
        <w:tab/>
        <w:t>2.II</w:t>
      </w:r>
      <w:proofErr w:type="gramEnd"/>
      <w:r>
        <w:t>.s.</w:t>
      </w:r>
      <w:r>
        <w:tab/>
        <w:t>Hra na kytaru</w:t>
      </w: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before="80" w:after="0"/>
      </w:pP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before="80" w:after="0"/>
      </w:pP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before="80" w:after="0"/>
      </w:pPr>
      <w:r>
        <w:tab/>
        <w:t>11.</w:t>
      </w:r>
      <w:r>
        <w:tab/>
        <w:t xml:space="preserve">Franz </w:t>
      </w:r>
      <w:proofErr w:type="spellStart"/>
      <w:r>
        <w:t>Strauss</w:t>
      </w:r>
      <w:proofErr w:type="spellEnd"/>
      <w:r>
        <w:tab/>
        <w:t xml:space="preserve">Fantasie op. 2 Adagio, </w:t>
      </w:r>
      <w:proofErr w:type="spellStart"/>
      <w:r>
        <w:t>Thema</w:t>
      </w:r>
      <w:proofErr w:type="spellEnd"/>
      <w:r>
        <w:t xml:space="preserve">, </w:t>
      </w:r>
      <w:proofErr w:type="spellStart"/>
      <w:r>
        <w:t>Variation</w:t>
      </w:r>
      <w:proofErr w:type="spellEnd"/>
      <w:r>
        <w:t xml:space="preserve"> 1,2.    Václava </w:t>
      </w:r>
      <w:proofErr w:type="spellStart"/>
      <w:proofErr w:type="gramStart"/>
      <w:r>
        <w:t>Seifrtová</w:t>
      </w:r>
      <w:proofErr w:type="spellEnd"/>
      <w:r>
        <w:tab/>
        <w:t>6.r.</w:t>
      </w:r>
      <w:proofErr w:type="gramEnd"/>
      <w:r>
        <w:tab/>
        <w:t>Hra na lesní roh</w:t>
      </w: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before="80" w:after="0"/>
      </w:pPr>
      <w:bookmarkStart w:id="0" w:name="_GoBack"/>
      <w:bookmarkEnd w:id="0"/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before="80" w:after="0"/>
      </w:pP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before="80" w:after="0"/>
      </w:pPr>
      <w:r>
        <w:tab/>
        <w:t>12.</w:t>
      </w:r>
      <w:r>
        <w:tab/>
      </w:r>
      <w:proofErr w:type="spellStart"/>
      <w:proofErr w:type="gramStart"/>
      <w:r>
        <w:t>R.Petrosjan</w:t>
      </w:r>
      <w:proofErr w:type="spellEnd"/>
      <w:proofErr w:type="gramEnd"/>
      <w:r>
        <w:tab/>
        <w:t>Scherzo</w:t>
      </w:r>
      <w:r>
        <w:tab/>
      </w:r>
      <w:r>
        <w:tab/>
      </w:r>
      <w:r>
        <w:tab/>
      </w: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after="0"/>
      </w:pPr>
      <w:r>
        <w:tab/>
      </w:r>
      <w:r>
        <w:tab/>
        <w:t>Jan Hanuš</w:t>
      </w:r>
      <w:r>
        <w:tab/>
      </w:r>
      <w:proofErr w:type="spellStart"/>
      <w:r>
        <w:t>Impromptus</w:t>
      </w:r>
      <w:proofErr w:type="spellEnd"/>
      <w:r>
        <w:t xml:space="preserve"> </w:t>
      </w:r>
      <w:proofErr w:type="gramStart"/>
      <w:r>
        <w:t>č.3</w:t>
      </w:r>
      <w:r>
        <w:tab/>
        <w:t>Jaroslav</w:t>
      </w:r>
      <w:proofErr w:type="gramEnd"/>
      <w:r>
        <w:t xml:space="preserve"> </w:t>
      </w:r>
      <w:proofErr w:type="spellStart"/>
      <w:r>
        <w:t>Seifrt</w:t>
      </w:r>
      <w:proofErr w:type="spellEnd"/>
      <w:r>
        <w:tab/>
        <w:t>4.II.s.</w:t>
      </w:r>
      <w:r>
        <w:tab/>
        <w:t>Hra na trubku</w:t>
      </w: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after="0"/>
      </w:pP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after="0"/>
      </w:pP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before="80" w:after="0"/>
      </w:pPr>
      <w:r>
        <w:tab/>
        <w:t>13.</w:t>
      </w:r>
      <w:r>
        <w:tab/>
        <w:t>Emil Dimitrov/Pavel Cmíral</w:t>
      </w:r>
      <w:r>
        <w:tab/>
        <w:t>Harlekýn</w:t>
      </w:r>
      <w:r>
        <w:tab/>
        <w:t xml:space="preserve">Brigita </w:t>
      </w:r>
      <w:proofErr w:type="gramStart"/>
      <w:r>
        <w:t>Králová</w:t>
      </w:r>
      <w:r>
        <w:tab/>
        <w:t>2.II</w:t>
      </w:r>
      <w:proofErr w:type="gramEnd"/>
      <w:r>
        <w:t>.s.</w:t>
      </w:r>
      <w:r>
        <w:tab/>
        <w:t>Zpěv v populární hudbě</w:t>
      </w: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before="80" w:after="0"/>
      </w:pP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before="80" w:after="0"/>
      </w:pP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before="80" w:after="0"/>
      </w:pPr>
      <w:r>
        <w:tab/>
        <w:t>14.</w:t>
      </w:r>
      <w:r>
        <w:tab/>
      </w:r>
      <w:proofErr w:type="spellStart"/>
      <w:r>
        <w:t>Benny</w:t>
      </w:r>
      <w:proofErr w:type="spellEnd"/>
      <w:r>
        <w:t xml:space="preserve"> </w:t>
      </w:r>
      <w:proofErr w:type="spellStart"/>
      <w:r>
        <w:t>Goodman</w:t>
      </w:r>
      <w:proofErr w:type="spellEnd"/>
      <w:r>
        <w:tab/>
      </w:r>
      <w:proofErr w:type="spellStart"/>
      <w:r>
        <w:t>Sing</w:t>
      </w:r>
      <w:proofErr w:type="spellEnd"/>
      <w:r>
        <w:t xml:space="preserve"> </w:t>
      </w:r>
      <w:proofErr w:type="spellStart"/>
      <w:r>
        <w:t>sing</w:t>
      </w:r>
      <w:proofErr w:type="spellEnd"/>
      <w:r>
        <w:t xml:space="preserve"> </w:t>
      </w:r>
      <w:proofErr w:type="spellStart"/>
      <w:r>
        <w:t>sing</w:t>
      </w:r>
      <w:proofErr w:type="spellEnd"/>
      <w:r>
        <w:tab/>
      </w:r>
      <w:r>
        <w:tab/>
      </w:r>
      <w:r>
        <w:tab/>
      </w: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after="0"/>
      </w:pPr>
      <w:r>
        <w:tab/>
      </w:r>
      <w:r>
        <w:tab/>
        <w:t xml:space="preserve">Dave </w:t>
      </w:r>
      <w:proofErr w:type="spellStart"/>
      <w:r>
        <w:t>Brubeck</w:t>
      </w:r>
      <w:proofErr w:type="spellEnd"/>
      <w:r>
        <w:tab/>
      </w:r>
      <w:proofErr w:type="spellStart"/>
      <w:r>
        <w:t>Take</w:t>
      </w:r>
      <w:proofErr w:type="spellEnd"/>
      <w:r>
        <w:t xml:space="preserve"> </w:t>
      </w:r>
      <w:proofErr w:type="spellStart"/>
      <w:r>
        <w:t>Five</w:t>
      </w:r>
      <w:proofErr w:type="spellEnd"/>
      <w:r>
        <w:tab/>
        <w:t xml:space="preserve">Kryštof </w:t>
      </w:r>
      <w:proofErr w:type="spellStart"/>
      <w:proofErr w:type="gramStart"/>
      <w:r>
        <w:t>Slauka</w:t>
      </w:r>
      <w:proofErr w:type="spellEnd"/>
      <w:r>
        <w:tab/>
        <w:t>4.II</w:t>
      </w:r>
      <w:proofErr w:type="gramEnd"/>
      <w:r>
        <w:t>.s.</w:t>
      </w:r>
      <w:r>
        <w:tab/>
        <w:t>Hra na bicí nástroje</w:t>
      </w: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after="0"/>
      </w:pP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after="0"/>
      </w:pPr>
    </w:p>
    <w:p w:rsidR="005349B6" w:rsidRDefault="005349B6" w:rsidP="005349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7899"/>
        </w:tabs>
        <w:spacing w:after="0"/>
      </w:pPr>
    </w:p>
    <w:p w:rsidR="005349B6" w:rsidRDefault="005349B6" w:rsidP="005349B6">
      <w:pPr>
        <w:keepNext/>
        <w:spacing w:before="120" w:after="80"/>
        <w:rPr>
          <w:b/>
          <w:u w:val="single"/>
        </w:rPr>
      </w:pPr>
      <w:r>
        <w:rPr>
          <w:b/>
          <w:u w:val="single"/>
        </w:rPr>
        <w:t>Vystoupení připravili učitelé:</w:t>
      </w:r>
    </w:p>
    <w:p w:rsidR="005349B6" w:rsidRDefault="005349B6" w:rsidP="005349B6">
      <w:pPr>
        <w:tabs>
          <w:tab w:val="left" w:leader="dot" w:pos="2702"/>
        </w:tabs>
      </w:pPr>
      <w:r>
        <w:t>Blanka Zedníková</w:t>
      </w:r>
      <w:r>
        <w:tab/>
        <w:t>č. 7</w:t>
      </w:r>
    </w:p>
    <w:p w:rsidR="005349B6" w:rsidRDefault="005349B6" w:rsidP="005349B6">
      <w:pPr>
        <w:tabs>
          <w:tab w:val="left" w:leader="dot" w:pos="2702"/>
        </w:tabs>
      </w:pPr>
      <w:r>
        <w:t>Jakub Liška</w:t>
      </w:r>
      <w:r>
        <w:tab/>
        <w:t>č. 10</w:t>
      </w:r>
    </w:p>
    <w:p w:rsidR="005349B6" w:rsidRDefault="005349B6" w:rsidP="005349B6">
      <w:pPr>
        <w:tabs>
          <w:tab w:val="left" w:leader="dot" w:pos="2702"/>
        </w:tabs>
      </w:pPr>
      <w:r>
        <w:t>Vladislav Jelínek</w:t>
      </w:r>
      <w:r>
        <w:tab/>
        <w:t>č. 12</w:t>
      </w:r>
    </w:p>
    <w:p w:rsidR="005349B6" w:rsidRDefault="005349B6" w:rsidP="005349B6">
      <w:pPr>
        <w:tabs>
          <w:tab w:val="left" w:leader="dot" w:pos="2702"/>
        </w:tabs>
      </w:pPr>
      <w:r>
        <w:t>Štěpán Sklenička</w:t>
      </w:r>
      <w:r>
        <w:tab/>
        <w:t>č. 5</w:t>
      </w:r>
    </w:p>
    <w:p w:rsidR="005349B6" w:rsidRDefault="005349B6" w:rsidP="005349B6">
      <w:pPr>
        <w:tabs>
          <w:tab w:val="left" w:leader="dot" w:pos="2702"/>
        </w:tabs>
      </w:pPr>
      <w:r>
        <w:t>Milan Prokeš</w:t>
      </w:r>
      <w:r>
        <w:tab/>
        <w:t>č. 2, 6, 11</w:t>
      </w:r>
    </w:p>
    <w:p w:rsidR="005349B6" w:rsidRDefault="005349B6" w:rsidP="005349B6">
      <w:pPr>
        <w:tabs>
          <w:tab w:val="left" w:leader="dot" w:pos="2702"/>
        </w:tabs>
      </w:pPr>
      <w:r>
        <w:t xml:space="preserve">Zuzana </w:t>
      </w:r>
      <w:proofErr w:type="spellStart"/>
      <w:r>
        <w:t>Janiššová</w:t>
      </w:r>
      <w:proofErr w:type="spellEnd"/>
      <w:r>
        <w:tab/>
        <w:t>č. 13</w:t>
      </w:r>
    </w:p>
    <w:p w:rsidR="005349B6" w:rsidRDefault="005349B6" w:rsidP="005349B6">
      <w:pPr>
        <w:tabs>
          <w:tab w:val="left" w:leader="dot" w:pos="2702"/>
        </w:tabs>
      </w:pPr>
      <w:r>
        <w:t>Lenka Kvasničková</w:t>
      </w:r>
      <w:r>
        <w:tab/>
        <w:t>č. 3, 8</w:t>
      </w:r>
    </w:p>
    <w:p w:rsidR="005349B6" w:rsidRDefault="005349B6" w:rsidP="005349B6">
      <w:pPr>
        <w:tabs>
          <w:tab w:val="left" w:leader="dot" w:pos="2702"/>
        </w:tabs>
      </w:pPr>
      <w:r>
        <w:t>Barbora Brandejsová</w:t>
      </w:r>
      <w:r>
        <w:tab/>
        <w:t>č. 1</w:t>
      </w:r>
    </w:p>
    <w:p w:rsidR="005349B6" w:rsidRDefault="005349B6" w:rsidP="005349B6">
      <w:pPr>
        <w:tabs>
          <w:tab w:val="left" w:leader="dot" w:pos="2702"/>
        </w:tabs>
      </w:pPr>
      <w:r>
        <w:t>Petra Hrůzová</w:t>
      </w:r>
      <w:r>
        <w:tab/>
        <w:t>č. 14</w:t>
      </w:r>
    </w:p>
    <w:p w:rsidR="005349B6" w:rsidRDefault="005349B6" w:rsidP="005349B6">
      <w:pPr>
        <w:tabs>
          <w:tab w:val="left" w:leader="dot" w:pos="2702"/>
        </w:tabs>
      </w:pPr>
      <w:r>
        <w:t>Alžběta Chlubnová</w:t>
      </w:r>
      <w:r>
        <w:tab/>
        <w:t>č. 4</w:t>
      </w:r>
    </w:p>
    <w:p w:rsidR="005349B6" w:rsidRDefault="005349B6" w:rsidP="005349B6">
      <w:pPr>
        <w:tabs>
          <w:tab w:val="left" w:leader="dot" w:pos="2702"/>
        </w:tabs>
      </w:pPr>
      <w:r>
        <w:t>Jana Knížková</w:t>
      </w:r>
      <w:r>
        <w:tab/>
        <w:t>č. 9</w:t>
      </w:r>
    </w:p>
    <w:p w:rsidR="00954772" w:rsidRDefault="00954772" w:rsidP="005349B6">
      <w:pPr>
        <w:tabs>
          <w:tab w:val="left" w:leader="dot" w:pos="2702"/>
        </w:tabs>
      </w:pPr>
    </w:p>
    <w:p w:rsidR="005349B6" w:rsidRDefault="005349B6" w:rsidP="005349B6">
      <w:pPr>
        <w:tabs>
          <w:tab w:val="left" w:leader="dot" w:pos="2702"/>
        </w:tabs>
      </w:pPr>
    </w:p>
    <w:p w:rsidR="005349B6" w:rsidRDefault="005349B6" w:rsidP="005349B6">
      <w:pPr>
        <w:tabs>
          <w:tab w:val="left" w:leader="dot" w:pos="2702"/>
        </w:tabs>
      </w:pPr>
    </w:p>
    <w:p w:rsidR="005349B6" w:rsidRPr="005349B6" w:rsidRDefault="005349B6" w:rsidP="005349B6">
      <w:pPr>
        <w:tabs>
          <w:tab w:val="left" w:leader="dot" w:pos="2702"/>
        </w:tabs>
      </w:pPr>
      <w:r>
        <w:t xml:space="preserve">  </w:t>
      </w:r>
      <w:r w:rsidRPr="005349B6">
        <w:drawing>
          <wp:inline distT="0" distB="0" distL="0" distR="0" wp14:anchorId="0DC4F579" wp14:editId="0EB03843">
            <wp:extent cx="1819275" cy="323850"/>
            <wp:effectExtent l="0" t="0" r="9525" b="0"/>
            <wp:docPr id="2" name="Obrázek 2" descr="logo_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logo_10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</w:t>
      </w:r>
      <w:r w:rsidRPr="005349B6">
        <w:drawing>
          <wp:inline distT="0" distB="0" distL="0" distR="0" wp14:anchorId="2119766A" wp14:editId="062D37F4">
            <wp:extent cx="600075" cy="457200"/>
            <wp:effectExtent l="0" t="0" r="9525" b="0"/>
            <wp:docPr id="3" name="Obrázek 3" descr="Homep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Homepag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49B6" w:rsidRPr="005349B6" w:rsidSect="005349B6">
      <w:pgSz w:w="11906" w:h="16838"/>
      <w:pgMar w:top="1134" w:right="680" w:bottom="1134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B6"/>
    <w:rsid w:val="005349B6"/>
    <w:rsid w:val="0095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7979"/>
  <w15:chartTrackingRefBased/>
  <w15:docId w15:val="{AB4A603F-A942-4778-A001-B96700D5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5349B6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i/>
      <w:color w:val="2E74B5" w:themeColor="accent1" w:themeShade="BF"/>
      <w:spacing w:val="200"/>
      <w:sz w:val="7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49B6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i/>
      <w:color w:val="2E74B5" w:themeColor="accent1" w:themeShade="BF"/>
      <w:spacing w:val="2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349B6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49B6"/>
    <w:rPr>
      <w:rFonts w:asciiTheme="majorHAnsi" w:eastAsiaTheme="majorEastAsia" w:hAnsiTheme="majorHAnsi" w:cstheme="majorBidi"/>
      <w:b/>
      <w:i/>
      <w:color w:val="2E74B5" w:themeColor="accent1" w:themeShade="BF"/>
      <w:spacing w:val="200"/>
      <w:sz w:val="7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349B6"/>
    <w:rPr>
      <w:rFonts w:asciiTheme="majorHAnsi" w:eastAsiaTheme="majorEastAsia" w:hAnsiTheme="majorHAnsi" w:cstheme="majorBidi"/>
      <w:b/>
      <w:i/>
      <w:color w:val="2E74B5" w:themeColor="accent1" w:themeShade="BF"/>
      <w:spacing w:val="2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349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Ptáčková</dc:creator>
  <cp:keywords/>
  <dc:description/>
  <cp:lastModifiedBy>Ptáčková</cp:lastModifiedBy>
  <cp:revision>1</cp:revision>
  <dcterms:created xsi:type="dcterms:W3CDTF">2018-03-19T09:49:00Z</dcterms:created>
  <dcterms:modified xsi:type="dcterms:W3CDTF">2018-03-19T09:54:00Z</dcterms:modified>
</cp:coreProperties>
</file>